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20" w:rsidRPr="00D10A3B" w:rsidRDefault="00FC4F20" w:rsidP="00FC4F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10A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Отчет о деятельности депутата Совета депутатов муниципального округа </w:t>
      </w:r>
      <w:proofErr w:type="gramStart"/>
      <w:r w:rsidRPr="00D10A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Восточный  </w:t>
      </w:r>
      <w:proofErr w:type="spellStart"/>
      <w:r w:rsidRPr="00D10A3B">
        <w:rPr>
          <w:b/>
          <w:bCs/>
          <w:color w:val="000000"/>
          <w:sz w:val="28"/>
          <w:szCs w:val="28"/>
          <w:bdr w:val="none" w:sz="0" w:space="0" w:color="auto" w:frame="1"/>
        </w:rPr>
        <w:t>Огульчанской</w:t>
      </w:r>
      <w:proofErr w:type="spellEnd"/>
      <w:proofErr w:type="gramEnd"/>
      <w:r w:rsidRPr="00D10A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Алены Васильевны за 2017г. </w:t>
      </w:r>
    </w:p>
    <w:p w:rsidR="00FC4F20" w:rsidRPr="00D10A3B" w:rsidRDefault="00FC4F20" w:rsidP="00FC4F20">
      <w:pPr>
        <w:pStyle w:val="a3"/>
        <w:shd w:val="clear" w:color="auto" w:fill="FFFFFF"/>
        <w:spacing w:before="240" w:after="288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Оправдывая оказанное мне жителями доверие при моем избрании депутатом Совета депутатов р-на Восточный</w:t>
      </w:r>
      <w:r w:rsidR="00DE6337" w:rsidRPr="00D10A3B">
        <w:rPr>
          <w:color w:val="000000"/>
          <w:sz w:val="28"/>
          <w:szCs w:val="28"/>
        </w:rPr>
        <w:t>,</w:t>
      </w:r>
      <w:r w:rsidRPr="00D10A3B">
        <w:rPr>
          <w:color w:val="000000"/>
          <w:sz w:val="28"/>
          <w:szCs w:val="28"/>
        </w:rPr>
        <w:t xml:space="preserve"> </w:t>
      </w:r>
      <w:r w:rsidR="00DE6337" w:rsidRPr="00D10A3B">
        <w:rPr>
          <w:color w:val="000000"/>
          <w:sz w:val="28"/>
          <w:szCs w:val="28"/>
        </w:rPr>
        <w:t>для осуществления</w:t>
      </w:r>
      <w:r w:rsidRPr="00D10A3B">
        <w:rPr>
          <w:color w:val="000000"/>
          <w:sz w:val="28"/>
          <w:szCs w:val="28"/>
        </w:rPr>
        <w:t xml:space="preserve"> </w:t>
      </w:r>
      <w:r w:rsidR="00DE6337" w:rsidRPr="00D10A3B">
        <w:rPr>
          <w:color w:val="000000"/>
          <w:sz w:val="28"/>
          <w:szCs w:val="28"/>
        </w:rPr>
        <w:t>депутатской деятельности</w:t>
      </w:r>
      <w:r w:rsidRPr="00D10A3B">
        <w:rPr>
          <w:color w:val="000000"/>
          <w:sz w:val="28"/>
          <w:szCs w:val="28"/>
        </w:rPr>
        <w:t xml:space="preserve"> в рамках своих полномочий я </w:t>
      </w:r>
      <w:r w:rsidR="00DE6337" w:rsidRPr="00D10A3B">
        <w:rPr>
          <w:color w:val="000000"/>
          <w:sz w:val="28"/>
          <w:szCs w:val="28"/>
        </w:rPr>
        <w:t xml:space="preserve">всегда </w:t>
      </w:r>
      <w:r w:rsidRPr="00D10A3B">
        <w:rPr>
          <w:color w:val="000000"/>
          <w:sz w:val="28"/>
          <w:szCs w:val="28"/>
        </w:rPr>
        <w:t xml:space="preserve">ориентировалась и буду продолжать ориентироваться исключительно на защиту интересов жителей, а также на создание благоприятных условий для проживания людей в нашем </w:t>
      </w:r>
      <w:r w:rsidR="00DE6337" w:rsidRPr="00D10A3B">
        <w:rPr>
          <w:color w:val="000000"/>
          <w:sz w:val="28"/>
          <w:szCs w:val="28"/>
        </w:rPr>
        <w:t xml:space="preserve">небольшом, но очень уютном и зеленом </w:t>
      </w:r>
      <w:r w:rsidRPr="00D10A3B">
        <w:rPr>
          <w:color w:val="000000"/>
          <w:sz w:val="28"/>
          <w:szCs w:val="28"/>
        </w:rPr>
        <w:t>районе.</w:t>
      </w:r>
    </w:p>
    <w:p w:rsidR="009A548C" w:rsidRPr="00D10A3B" w:rsidRDefault="00DE6337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В 2017 году я принима</w:t>
      </w:r>
      <w:r w:rsidR="00FC4F20" w:rsidRPr="00D10A3B">
        <w:rPr>
          <w:color w:val="000000"/>
          <w:sz w:val="28"/>
          <w:szCs w:val="28"/>
        </w:rPr>
        <w:t>л</w:t>
      </w:r>
      <w:r w:rsidRPr="00D10A3B">
        <w:rPr>
          <w:color w:val="000000"/>
          <w:sz w:val="28"/>
          <w:szCs w:val="28"/>
        </w:rPr>
        <w:t>а</w:t>
      </w:r>
      <w:r w:rsidR="00FC4F20" w:rsidRPr="00D10A3B">
        <w:rPr>
          <w:color w:val="000000"/>
          <w:sz w:val="28"/>
          <w:szCs w:val="28"/>
        </w:rPr>
        <w:t xml:space="preserve"> участие в </w:t>
      </w:r>
      <w:proofErr w:type="gramStart"/>
      <w:r w:rsidR="00FC4F20" w:rsidRPr="00D10A3B">
        <w:rPr>
          <w:color w:val="000000"/>
          <w:sz w:val="28"/>
          <w:szCs w:val="28"/>
        </w:rPr>
        <w:t>работе  разл</w:t>
      </w:r>
      <w:r w:rsidR="00C451F2" w:rsidRPr="00D10A3B">
        <w:rPr>
          <w:color w:val="000000"/>
          <w:sz w:val="28"/>
          <w:szCs w:val="28"/>
        </w:rPr>
        <w:t>ичных</w:t>
      </w:r>
      <w:proofErr w:type="gramEnd"/>
      <w:r w:rsidR="00C451F2" w:rsidRPr="00D10A3B">
        <w:rPr>
          <w:color w:val="000000"/>
          <w:sz w:val="28"/>
          <w:szCs w:val="28"/>
        </w:rPr>
        <w:t xml:space="preserve"> заседаний: </w:t>
      </w:r>
      <w:r w:rsidR="00FC4F20" w:rsidRPr="00D10A3B">
        <w:rPr>
          <w:color w:val="000000"/>
          <w:sz w:val="28"/>
          <w:szCs w:val="28"/>
        </w:rPr>
        <w:t xml:space="preserve">очередных, внеочередных и </w:t>
      </w:r>
      <w:r w:rsidR="00C451F2" w:rsidRPr="00D10A3B">
        <w:rPr>
          <w:color w:val="000000"/>
          <w:sz w:val="28"/>
          <w:szCs w:val="28"/>
        </w:rPr>
        <w:t>заседаниях Комиссии</w:t>
      </w:r>
      <w:r w:rsidR="00FC4F20" w:rsidRPr="00D10A3B">
        <w:rPr>
          <w:color w:val="000000"/>
          <w:sz w:val="28"/>
          <w:szCs w:val="28"/>
        </w:rPr>
        <w:t xml:space="preserve"> Совета депутатов</w:t>
      </w:r>
      <w:r w:rsidR="00C451F2" w:rsidRPr="00D10A3B">
        <w:rPr>
          <w:color w:val="000000"/>
          <w:sz w:val="28"/>
          <w:szCs w:val="28"/>
        </w:rPr>
        <w:t xml:space="preserve"> по благоустройству и капремонтам</w:t>
      </w:r>
      <w:r w:rsidR="00FC4F20" w:rsidRPr="00D10A3B">
        <w:rPr>
          <w:color w:val="000000"/>
          <w:sz w:val="28"/>
          <w:szCs w:val="28"/>
        </w:rPr>
        <w:t>, а также</w:t>
      </w:r>
      <w:r w:rsidR="00C451F2" w:rsidRPr="00D10A3B">
        <w:rPr>
          <w:sz w:val="28"/>
          <w:szCs w:val="28"/>
        </w:rPr>
        <w:t xml:space="preserve"> Комиссии в </w:t>
      </w:r>
      <w:r w:rsidR="00C451F2" w:rsidRPr="00D10A3B">
        <w:rPr>
          <w:color w:val="000000"/>
          <w:sz w:val="28"/>
          <w:szCs w:val="28"/>
        </w:rPr>
        <w:t>сфере содержания жилищного фонда, на которых обсуждались актуальные вопросы местного и городского уровней, принимались решения  по благоустройству и  развитию</w:t>
      </w:r>
      <w:r w:rsidR="00FC4F20" w:rsidRPr="00D10A3B">
        <w:rPr>
          <w:color w:val="000000"/>
          <w:sz w:val="28"/>
          <w:szCs w:val="28"/>
        </w:rPr>
        <w:t xml:space="preserve"> района</w:t>
      </w:r>
      <w:r w:rsidR="009A548C" w:rsidRPr="00D10A3B">
        <w:rPr>
          <w:color w:val="000000"/>
          <w:sz w:val="28"/>
          <w:szCs w:val="28"/>
        </w:rPr>
        <w:t xml:space="preserve">. Все принятые решения размещены на сайте муниципального образования.   </w:t>
      </w:r>
    </w:p>
    <w:p w:rsidR="00CC2B4D" w:rsidRPr="00D10A3B" w:rsidRDefault="00D10A3B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 xml:space="preserve">В наш «электронный век» </w:t>
      </w:r>
      <w:r w:rsidR="009A548C" w:rsidRPr="00D10A3B">
        <w:rPr>
          <w:color w:val="000000"/>
          <w:sz w:val="28"/>
          <w:szCs w:val="28"/>
        </w:rPr>
        <w:t xml:space="preserve">письменных обращений граждан по сравнению с прошлыми годами значительно уменьшилось, </w:t>
      </w:r>
      <w:r w:rsidR="007D2812" w:rsidRPr="00D10A3B">
        <w:rPr>
          <w:color w:val="000000"/>
          <w:sz w:val="28"/>
          <w:szCs w:val="28"/>
        </w:rPr>
        <w:t>на личный прием приходят в основном жители пенсионн</w:t>
      </w:r>
      <w:r>
        <w:rPr>
          <w:color w:val="000000"/>
          <w:sz w:val="28"/>
          <w:szCs w:val="28"/>
        </w:rPr>
        <w:t xml:space="preserve">ого возраста, а более молодые, </w:t>
      </w:r>
      <w:bookmarkStart w:id="0" w:name="_GoBack"/>
      <w:bookmarkEnd w:id="0"/>
      <w:r w:rsidR="007D2812" w:rsidRPr="00D10A3B">
        <w:rPr>
          <w:color w:val="000000"/>
          <w:sz w:val="28"/>
          <w:szCs w:val="28"/>
        </w:rPr>
        <w:t>интернет-пользователи</w:t>
      </w:r>
      <w:r w:rsidR="009A548C" w:rsidRPr="00D10A3B">
        <w:rPr>
          <w:color w:val="000000"/>
          <w:sz w:val="28"/>
          <w:szCs w:val="28"/>
        </w:rPr>
        <w:t xml:space="preserve"> стали предпочитать обращаться </w:t>
      </w:r>
      <w:r w:rsidR="007D2812" w:rsidRPr="00D10A3B">
        <w:rPr>
          <w:color w:val="000000"/>
          <w:sz w:val="28"/>
          <w:szCs w:val="28"/>
        </w:rPr>
        <w:t xml:space="preserve">либо по телефону, либо </w:t>
      </w:r>
      <w:r w:rsidR="009A548C" w:rsidRPr="00D10A3B">
        <w:rPr>
          <w:color w:val="000000"/>
          <w:sz w:val="28"/>
          <w:szCs w:val="28"/>
        </w:rPr>
        <w:t xml:space="preserve">в электронном виде, что облегчает мою работу, т.к. в таком режиме принимать предложения/просьбы/жалобы </w:t>
      </w:r>
      <w:r w:rsidR="00403A33" w:rsidRPr="00D10A3B">
        <w:rPr>
          <w:color w:val="000000"/>
          <w:sz w:val="28"/>
          <w:szCs w:val="28"/>
        </w:rPr>
        <w:t xml:space="preserve"> населения</w:t>
      </w:r>
      <w:r w:rsidR="007D2812" w:rsidRPr="00D10A3B">
        <w:rPr>
          <w:color w:val="000000"/>
          <w:sz w:val="28"/>
          <w:szCs w:val="28"/>
        </w:rPr>
        <w:t>,</w:t>
      </w:r>
      <w:r w:rsidR="00403A33" w:rsidRPr="00D10A3B">
        <w:rPr>
          <w:color w:val="000000"/>
          <w:sz w:val="28"/>
          <w:szCs w:val="28"/>
        </w:rPr>
        <w:t xml:space="preserve"> а также давать ответ </w:t>
      </w:r>
      <w:r w:rsidR="007D2812" w:rsidRPr="00D10A3B">
        <w:rPr>
          <w:color w:val="000000"/>
          <w:sz w:val="28"/>
          <w:szCs w:val="28"/>
        </w:rPr>
        <w:t xml:space="preserve"> </w:t>
      </w:r>
      <w:r w:rsidR="009A548C" w:rsidRPr="00D10A3B">
        <w:rPr>
          <w:color w:val="000000"/>
          <w:sz w:val="28"/>
          <w:szCs w:val="28"/>
        </w:rPr>
        <w:t xml:space="preserve"> можно </w:t>
      </w:r>
      <w:r w:rsidR="007D2812" w:rsidRPr="00D10A3B">
        <w:rPr>
          <w:color w:val="000000"/>
          <w:sz w:val="28"/>
          <w:szCs w:val="28"/>
        </w:rPr>
        <w:t xml:space="preserve">практически </w:t>
      </w:r>
      <w:r w:rsidR="009A548C" w:rsidRPr="00D10A3B">
        <w:rPr>
          <w:color w:val="000000"/>
          <w:sz w:val="28"/>
          <w:szCs w:val="28"/>
        </w:rPr>
        <w:t>круглосуточно</w:t>
      </w:r>
      <w:r w:rsidR="007D2812" w:rsidRPr="00D10A3B">
        <w:rPr>
          <w:color w:val="000000"/>
          <w:sz w:val="28"/>
          <w:szCs w:val="28"/>
        </w:rPr>
        <w:t xml:space="preserve">, что очень удобно для всех сторон. </w:t>
      </w:r>
      <w:r w:rsidR="009A548C" w:rsidRPr="00D10A3B">
        <w:rPr>
          <w:color w:val="000000"/>
          <w:sz w:val="28"/>
          <w:szCs w:val="28"/>
        </w:rPr>
        <w:t xml:space="preserve"> Получив ответ на свой </w:t>
      </w:r>
      <w:r w:rsidR="007D2812" w:rsidRPr="00D10A3B">
        <w:rPr>
          <w:color w:val="000000"/>
          <w:sz w:val="28"/>
          <w:szCs w:val="28"/>
        </w:rPr>
        <w:t xml:space="preserve">депутатский </w:t>
      </w:r>
      <w:r w:rsidR="009A548C" w:rsidRPr="00D10A3B">
        <w:rPr>
          <w:color w:val="000000"/>
          <w:sz w:val="28"/>
          <w:szCs w:val="28"/>
        </w:rPr>
        <w:t xml:space="preserve">запрос от соответствующих городских структур, я, пользуясь интернетом, </w:t>
      </w:r>
      <w:r w:rsidR="000C7329" w:rsidRPr="00D10A3B">
        <w:rPr>
          <w:color w:val="000000"/>
          <w:sz w:val="28"/>
          <w:szCs w:val="28"/>
        </w:rPr>
        <w:t>в тот же день</w:t>
      </w:r>
      <w:r w:rsidR="009A548C" w:rsidRPr="00D10A3B">
        <w:rPr>
          <w:color w:val="000000"/>
          <w:sz w:val="28"/>
          <w:szCs w:val="28"/>
        </w:rPr>
        <w:t xml:space="preserve"> </w:t>
      </w:r>
      <w:r w:rsidR="007D2812" w:rsidRPr="00D10A3B">
        <w:rPr>
          <w:color w:val="000000"/>
          <w:sz w:val="28"/>
          <w:szCs w:val="28"/>
        </w:rPr>
        <w:t>информирую сразу всех заинтересованных жителей, рассылая им ответы на электронную почту.</w:t>
      </w:r>
      <w:r w:rsidR="006E5A59" w:rsidRPr="00D10A3B">
        <w:rPr>
          <w:color w:val="000000"/>
          <w:sz w:val="28"/>
          <w:szCs w:val="28"/>
        </w:rPr>
        <w:t xml:space="preserve"> Таким образом, в реальности я отчитываюсь перед жителями о своей деятельности постоянно в режиме </w:t>
      </w:r>
      <w:proofErr w:type="gramStart"/>
      <w:r w:rsidR="006E5A59" w:rsidRPr="00D10A3B">
        <w:rPr>
          <w:color w:val="000000"/>
          <w:sz w:val="28"/>
          <w:szCs w:val="28"/>
        </w:rPr>
        <w:t>он-</w:t>
      </w:r>
      <w:proofErr w:type="spellStart"/>
      <w:r w:rsidR="006E5A59" w:rsidRPr="00D10A3B">
        <w:rPr>
          <w:color w:val="000000"/>
          <w:sz w:val="28"/>
          <w:szCs w:val="28"/>
        </w:rPr>
        <w:t>лайн</w:t>
      </w:r>
      <w:proofErr w:type="spellEnd"/>
      <w:proofErr w:type="gramEnd"/>
      <w:r w:rsidR="006E5A59" w:rsidRPr="00D10A3B">
        <w:rPr>
          <w:color w:val="000000"/>
          <w:sz w:val="28"/>
          <w:szCs w:val="28"/>
        </w:rPr>
        <w:t>.</w:t>
      </w:r>
      <w:r w:rsidR="00FC4F20" w:rsidRPr="00D10A3B">
        <w:rPr>
          <w:color w:val="000000"/>
          <w:sz w:val="28"/>
          <w:szCs w:val="28"/>
        </w:rPr>
        <w:t xml:space="preserve"> </w:t>
      </w:r>
      <w:r w:rsidR="00F82071" w:rsidRPr="00D10A3B">
        <w:rPr>
          <w:color w:val="000000"/>
          <w:sz w:val="28"/>
          <w:szCs w:val="28"/>
        </w:rPr>
        <w:t xml:space="preserve">Наибольшее количество обращений традиционно касается сфер благоустройства и ЖКХ. </w:t>
      </w:r>
    </w:p>
    <w:p w:rsidR="00F96D4A" w:rsidRPr="00D10A3B" w:rsidRDefault="00FC4F20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 xml:space="preserve">Как </w:t>
      </w:r>
      <w:r w:rsidR="00CC2B4D" w:rsidRPr="00D10A3B">
        <w:rPr>
          <w:color w:val="000000"/>
          <w:sz w:val="28"/>
          <w:szCs w:val="28"/>
        </w:rPr>
        <w:t>депутату мне неоднократно в 2017</w:t>
      </w:r>
      <w:r w:rsidRPr="00D10A3B">
        <w:rPr>
          <w:color w:val="000000"/>
          <w:sz w:val="28"/>
          <w:szCs w:val="28"/>
        </w:rPr>
        <w:t xml:space="preserve"> году приходилось принимать участ</w:t>
      </w:r>
      <w:r w:rsidR="00CC2B4D" w:rsidRPr="00D10A3B">
        <w:rPr>
          <w:color w:val="000000"/>
          <w:sz w:val="28"/>
          <w:szCs w:val="28"/>
        </w:rPr>
        <w:t>ие в работе комиссий с целью</w:t>
      </w:r>
      <w:r w:rsidRPr="00D10A3B">
        <w:rPr>
          <w:color w:val="000000"/>
          <w:sz w:val="28"/>
          <w:szCs w:val="28"/>
        </w:rPr>
        <w:t xml:space="preserve"> </w:t>
      </w:r>
      <w:r w:rsidR="00CC2B4D" w:rsidRPr="00D10A3B">
        <w:rPr>
          <w:color w:val="000000"/>
          <w:sz w:val="28"/>
          <w:szCs w:val="28"/>
        </w:rPr>
        <w:t>контроля</w:t>
      </w:r>
      <w:r w:rsidRPr="00D10A3B">
        <w:rPr>
          <w:color w:val="000000"/>
          <w:sz w:val="28"/>
          <w:szCs w:val="28"/>
        </w:rPr>
        <w:t xml:space="preserve"> качества р</w:t>
      </w:r>
      <w:r w:rsidR="00CC2B4D" w:rsidRPr="00D10A3B">
        <w:rPr>
          <w:color w:val="000000"/>
          <w:sz w:val="28"/>
          <w:szCs w:val="28"/>
        </w:rPr>
        <w:t>емонтных работ в жилых дома</w:t>
      </w:r>
      <w:r w:rsidR="00D10A3B">
        <w:rPr>
          <w:color w:val="000000"/>
          <w:sz w:val="28"/>
          <w:szCs w:val="28"/>
        </w:rPr>
        <w:t xml:space="preserve">х и на придомовых территориях, </w:t>
      </w:r>
      <w:r w:rsidR="00CC2B4D" w:rsidRPr="00D10A3B">
        <w:rPr>
          <w:color w:val="000000"/>
          <w:sz w:val="28"/>
          <w:szCs w:val="28"/>
        </w:rPr>
        <w:t>и</w:t>
      </w:r>
      <w:r w:rsidRPr="00D10A3B">
        <w:rPr>
          <w:color w:val="000000"/>
          <w:sz w:val="28"/>
          <w:szCs w:val="28"/>
        </w:rPr>
        <w:t xml:space="preserve">нформация по выявленным недостаткам направлялась в соответствующие инстанции для их устранения. </w:t>
      </w:r>
      <w:r w:rsidR="00403A33" w:rsidRPr="00D10A3B">
        <w:rPr>
          <w:color w:val="000000"/>
          <w:sz w:val="28"/>
          <w:szCs w:val="28"/>
        </w:rPr>
        <w:t xml:space="preserve">Так, в текущем году была неоднократно обследована </w:t>
      </w:r>
      <w:r w:rsidR="00F82071" w:rsidRPr="00D10A3B">
        <w:rPr>
          <w:color w:val="000000"/>
          <w:sz w:val="28"/>
          <w:szCs w:val="28"/>
        </w:rPr>
        <w:t xml:space="preserve">совместно </w:t>
      </w:r>
      <w:r w:rsidR="00403A33" w:rsidRPr="00D10A3B">
        <w:rPr>
          <w:color w:val="000000"/>
          <w:sz w:val="28"/>
          <w:szCs w:val="28"/>
        </w:rPr>
        <w:t xml:space="preserve">с жителями территория «Южного парка» в процессе его </w:t>
      </w:r>
      <w:r w:rsidR="00093318" w:rsidRPr="00D10A3B">
        <w:rPr>
          <w:color w:val="000000"/>
          <w:sz w:val="28"/>
          <w:szCs w:val="28"/>
        </w:rPr>
        <w:t>«</w:t>
      </w:r>
      <w:r w:rsidR="00403A33" w:rsidRPr="00D10A3B">
        <w:rPr>
          <w:color w:val="000000"/>
          <w:sz w:val="28"/>
          <w:szCs w:val="28"/>
        </w:rPr>
        <w:t>благоустройства</w:t>
      </w:r>
      <w:r w:rsidR="00093318" w:rsidRPr="00D10A3B">
        <w:rPr>
          <w:color w:val="000000"/>
          <w:sz w:val="28"/>
          <w:szCs w:val="28"/>
        </w:rPr>
        <w:t>»</w:t>
      </w:r>
      <w:r w:rsidR="00403A33" w:rsidRPr="00D10A3B">
        <w:rPr>
          <w:color w:val="000000"/>
          <w:sz w:val="28"/>
          <w:szCs w:val="28"/>
        </w:rPr>
        <w:t xml:space="preserve">, после чего была направлена жалоба на портал мэрии города по поводу неудовлетворительного качества работ подрядной организации, </w:t>
      </w:r>
      <w:r w:rsidR="00F82071" w:rsidRPr="00D10A3B">
        <w:rPr>
          <w:color w:val="000000"/>
          <w:sz w:val="28"/>
          <w:szCs w:val="28"/>
        </w:rPr>
        <w:t>нарушения сроков исполнения</w:t>
      </w:r>
      <w:r w:rsidR="00CD121F" w:rsidRPr="00D10A3B">
        <w:rPr>
          <w:color w:val="000000"/>
          <w:sz w:val="28"/>
          <w:szCs w:val="28"/>
        </w:rPr>
        <w:t>, проекта</w:t>
      </w:r>
      <w:r w:rsidR="00F82071" w:rsidRPr="00D10A3B">
        <w:rPr>
          <w:color w:val="000000"/>
          <w:sz w:val="28"/>
          <w:szCs w:val="28"/>
        </w:rPr>
        <w:t xml:space="preserve"> и нанесения ущербу экологии района и газонам парка. </w:t>
      </w:r>
      <w:r w:rsidR="00F96D4A" w:rsidRPr="00D10A3B">
        <w:rPr>
          <w:color w:val="000000"/>
          <w:sz w:val="28"/>
          <w:szCs w:val="28"/>
        </w:rPr>
        <w:t xml:space="preserve">В качестве </w:t>
      </w:r>
      <w:r w:rsidR="004003D1" w:rsidRPr="00D10A3B">
        <w:rPr>
          <w:color w:val="000000"/>
          <w:sz w:val="28"/>
          <w:szCs w:val="28"/>
        </w:rPr>
        <w:t xml:space="preserve">характерных </w:t>
      </w:r>
      <w:proofErr w:type="gramStart"/>
      <w:r w:rsidR="004003D1" w:rsidRPr="00D10A3B">
        <w:rPr>
          <w:color w:val="000000"/>
          <w:sz w:val="28"/>
          <w:szCs w:val="28"/>
        </w:rPr>
        <w:t>черт  «</w:t>
      </w:r>
      <w:proofErr w:type="gramEnd"/>
      <w:r w:rsidR="004003D1" w:rsidRPr="00D10A3B">
        <w:rPr>
          <w:color w:val="000000"/>
          <w:sz w:val="28"/>
          <w:szCs w:val="28"/>
        </w:rPr>
        <w:t>благоустройства</w:t>
      </w:r>
      <w:r w:rsidR="00F96D4A" w:rsidRPr="00D10A3B">
        <w:rPr>
          <w:color w:val="000000"/>
          <w:sz w:val="28"/>
          <w:szCs w:val="28"/>
        </w:rPr>
        <w:t>»</w:t>
      </w:r>
      <w:r w:rsidR="005F01ED" w:rsidRPr="00D10A3B">
        <w:rPr>
          <w:color w:val="000000"/>
          <w:sz w:val="28"/>
          <w:szCs w:val="28"/>
        </w:rPr>
        <w:t xml:space="preserve"> можно </w:t>
      </w:r>
      <w:r w:rsidR="004003D1" w:rsidRPr="00D10A3B">
        <w:rPr>
          <w:color w:val="000000"/>
          <w:sz w:val="28"/>
          <w:szCs w:val="28"/>
        </w:rPr>
        <w:t xml:space="preserve"> назвать «удобрение» </w:t>
      </w:r>
      <w:r w:rsidR="00F96D4A" w:rsidRPr="00D10A3B">
        <w:rPr>
          <w:color w:val="000000"/>
          <w:sz w:val="28"/>
          <w:szCs w:val="28"/>
        </w:rPr>
        <w:t xml:space="preserve"> газонов парка колотым б</w:t>
      </w:r>
      <w:r w:rsidR="00CD121F" w:rsidRPr="00D10A3B">
        <w:rPr>
          <w:color w:val="000000"/>
          <w:sz w:val="28"/>
          <w:szCs w:val="28"/>
        </w:rPr>
        <w:t>етоном</w:t>
      </w:r>
      <w:r w:rsidR="004003D1" w:rsidRPr="00D10A3B">
        <w:rPr>
          <w:color w:val="000000"/>
          <w:sz w:val="28"/>
          <w:szCs w:val="28"/>
        </w:rPr>
        <w:t>,</w:t>
      </w:r>
      <w:r w:rsidR="00CD121F" w:rsidRPr="00D10A3B">
        <w:rPr>
          <w:color w:val="000000"/>
          <w:sz w:val="28"/>
          <w:szCs w:val="28"/>
        </w:rPr>
        <w:t xml:space="preserve"> </w:t>
      </w:r>
      <w:r w:rsidR="004003D1" w:rsidRPr="00D10A3B">
        <w:rPr>
          <w:color w:val="000000"/>
          <w:sz w:val="28"/>
          <w:szCs w:val="28"/>
        </w:rPr>
        <w:t>устройство площадки для в</w:t>
      </w:r>
      <w:r w:rsidR="005F01ED" w:rsidRPr="00D10A3B">
        <w:rPr>
          <w:color w:val="000000"/>
          <w:sz w:val="28"/>
          <w:szCs w:val="28"/>
        </w:rPr>
        <w:t>ыгула</w:t>
      </w:r>
      <w:r w:rsidR="004003D1" w:rsidRPr="00D10A3B">
        <w:rPr>
          <w:color w:val="000000"/>
          <w:sz w:val="28"/>
          <w:szCs w:val="28"/>
        </w:rPr>
        <w:t xml:space="preserve"> ОДНОЙ собаки, тонущей в воде даже в сухую погоду, закопанные рабочими </w:t>
      </w:r>
      <w:r w:rsidR="005F01ED" w:rsidRPr="00D10A3B">
        <w:rPr>
          <w:color w:val="000000"/>
          <w:sz w:val="28"/>
          <w:szCs w:val="28"/>
        </w:rPr>
        <w:t xml:space="preserve">в ходе работ </w:t>
      </w:r>
      <w:r w:rsidR="004003D1" w:rsidRPr="00D10A3B">
        <w:rPr>
          <w:color w:val="000000"/>
          <w:sz w:val="28"/>
          <w:szCs w:val="28"/>
        </w:rPr>
        <w:t>корневые шейки возрастных деревьев</w:t>
      </w:r>
      <w:r w:rsidR="005F01ED" w:rsidRPr="00D10A3B">
        <w:rPr>
          <w:color w:val="000000"/>
          <w:sz w:val="28"/>
          <w:szCs w:val="28"/>
        </w:rPr>
        <w:t xml:space="preserve"> и т.д.</w:t>
      </w:r>
      <w:r w:rsidR="004003D1" w:rsidRPr="00D10A3B">
        <w:rPr>
          <w:color w:val="000000"/>
          <w:sz w:val="28"/>
          <w:szCs w:val="28"/>
        </w:rPr>
        <w:t xml:space="preserve">  </w:t>
      </w:r>
    </w:p>
    <w:p w:rsidR="00F96D4A" w:rsidRPr="00D10A3B" w:rsidRDefault="00F96D4A" w:rsidP="00F96D4A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 xml:space="preserve">Принимала участие </w:t>
      </w:r>
      <w:r w:rsidR="004003D1" w:rsidRPr="00D10A3B">
        <w:rPr>
          <w:color w:val="000000"/>
          <w:sz w:val="28"/>
          <w:szCs w:val="28"/>
        </w:rPr>
        <w:t xml:space="preserve">также </w:t>
      </w:r>
      <w:r w:rsidRPr="00D10A3B">
        <w:rPr>
          <w:color w:val="000000"/>
          <w:sz w:val="28"/>
          <w:szCs w:val="28"/>
        </w:rPr>
        <w:t xml:space="preserve">в комиссионном обследовании выполненного капитального ремонта в доме № 5 по ул. Главная, где также были выявлены существенные недостатки, в результате чего акт приемки депутатами до сих пор не подписан. </w:t>
      </w:r>
    </w:p>
    <w:p w:rsidR="00F82071" w:rsidRPr="00D10A3B" w:rsidRDefault="00F82071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Регулярно с жителями о</w:t>
      </w:r>
      <w:r w:rsidR="005B2D54" w:rsidRPr="00D10A3B">
        <w:rPr>
          <w:color w:val="000000"/>
          <w:sz w:val="28"/>
          <w:szCs w:val="28"/>
        </w:rPr>
        <w:t>существляла</w:t>
      </w:r>
      <w:r w:rsidRPr="00D10A3B">
        <w:rPr>
          <w:color w:val="000000"/>
          <w:sz w:val="28"/>
          <w:szCs w:val="28"/>
        </w:rPr>
        <w:t xml:space="preserve"> контрольный обход района с целью выявления </w:t>
      </w:r>
      <w:r w:rsidR="005B2D54" w:rsidRPr="00D10A3B">
        <w:rPr>
          <w:color w:val="000000"/>
          <w:sz w:val="28"/>
          <w:szCs w:val="28"/>
        </w:rPr>
        <w:t xml:space="preserve">новых </w:t>
      </w:r>
      <w:r w:rsidRPr="00D10A3B">
        <w:rPr>
          <w:color w:val="000000"/>
          <w:sz w:val="28"/>
          <w:szCs w:val="28"/>
        </w:rPr>
        <w:t xml:space="preserve">проблем. На сегодняшний день остро стоят вопросы с неудовлетворительным освещением </w:t>
      </w:r>
      <w:r w:rsidR="00C92FB1" w:rsidRPr="00D10A3B">
        <w:rPr>
          <w:color w:val="000000"/>
          <w:sz w:val="28"/>
          <w:szCs w:val="28"/>
        </w:rPr>
        <w:t xml:space="preserve">(готовится материал </w:t>
      </w:r>
      <w:r w:rsidR="006E5A59" w:rsidRPr="00D10A3B">
        <w:rPr>
          <w:color w:val="000000"/>
          <w:sz w:val="28"/>
          <w:szCs w:val="28"/>
        </w:rPr>
        <w:t xml:space="preserve">с </w:t>
      </w:r>
      <w:proofErr w:type="spellStart"/>
      <w:r w:rsidR="006E5A59" w:rsidRPr="00D10A3B">
        <w:rPr>
          <w:color w:val="000000"/>
          <w:sz w:val="28"/>
          <w:szCs w:val="28"/>
        </w:rPr>
        <w:t>фотофиксацией</w:t>
      </w:r>
      <w:proofErr w:type="spellEnd"/>
      <w:r w:rsidR="006E5A59" w:rsidRPr="00D10A3B">
        <w:rPr>
          <w:color w:val="000000"/>
          <w:sz w:val="28"/>
          <w:szCs w:val="28"/>
        </w:rPr>
        <w:t xml:space="preserve"> </w:t>
      </w:r>
      <w:r w:rsidR="00C92FB1" w:rsidRPr="00D10A3B">
        <w:rPr>
          <w:color w:val="000000"/>
          <w:sz w:val="28"/>
          <w:szCs w:val="28"/>
        </w:rPr>
        <w:t xml:space="preserve">для обращения на портал) </w:t>
      </w:r>
      <w:r w:rsidRPr="00D10A3B">
        <w:rPr>
          <w:color w:val="000000"/>
          <w:sz w:val="28"/>
          <w:szCs w:val="28"/>
        </w:rPr>
        <w:t xml:space="preserve">и озеленением, совместно с жителями готовятся списки на озеленение дворов, мест отдыха, </w:t>
      </w:r>
      <w:r w:rsidR="005B2D54" w:rsidRPr="00D10A3B">
        <w:rPr>
          <w:color w:val="000000"/>
          <w:sz w:val="28"/>
          <w:szCs w:val="28"/>
        </w:rPr>
        <w:t xml:space="preserve">проект благоустройства </w:t>
      </w:r>
      <w:r w:rsidRPr="00D10A3B">
        <w:rPr>
          <w:color w:val="000000"/>
          <w:sz w:val="28"/>
          <w:szCs w:val="28"/>
        </w:rPr>
        <w:t xml:space="preserve">въездной группы на фонтан. </w:t>
      </w:r>
    </w:p>
    <w:p w:rsidR="005B2D54" w:rsidRPr="00D10A3B" w:rsidRDefault="00F82071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lastRenderedPageBreak/>
        <w:t xml:space="preserve">Также были отправлены многочисленные обращение по </w:t>
      </w:r>
      <w:r w:rsidR="005B2D54" w:rsidRPr="00D10A3B">
        <w:rPr>
          <w:color w:val="000000"/>
          <w:sz w:val="28"/>
          <w:szCs w:val="28"/>
        </w:rPr>
        <w:t xml:space="preserve">недостаточному обеспечению жителей района банковскими услугами, надо признать, что вопрос </w:t>
      </w:r>
      <w:r w:rsidR="00093318" w:rsidRPr="00D10A3B">
        <w:rPr>
          <w:color w:val="000000"/>
          <w:sz w:val="28"/>
          <w:szCs w:val="28"/>
        </w:rPr>
        <w:t xml:space="preserve">этот </w:t>
      </w:r>
      <w:r w:rsidR="005B2D54" w:rsidRPr="00D10A3B">
        <w:rPr>
          <w:color w:val="000000"/>
          <w:sz w:val="28"/>
          <w:szCs w:val="28"/>
        </w:rPr>
        <w:t>трудно разрешимый, т.к. требуется не только дополнительный банкомат, но и увеличение площади местного отделения Сбербанка. В</w:t>
      </w:r>
      <w:r w:rsidR="00D10A3B">
        <w:rPr>
          <w:color w:val="000000"/>
          <w:sz w:val="28"/>
          <w:szCs w:val="28"/>
        </w:rPr>
        <w:t xml:space="preserve">опрос будет находиться на моем </w:t>
      </w:r>
      <w:r w:rsidR="005B2D54" w:rsidRPr="00D10A3B">
        <w:rPr>
          <w:color w:val="000000"/>
          <w:sz w:val="28"/>
          <w:szCs w:val="28"/>
        </w:rPr>
        <w:t xml:space="preserve">контроле до его полного решения.  </w:t>
      </w:r>
      <w:r w:rsidRPr="00D10A3B">
        <w:rPr>
          <w:color w:val="000000"/>
          <w:sz w:val="28"/>
          <w:szCs w:val="28"/>
        </w:rPr>
        <w:t xml:space="preserve">  </w:t>
      </w:r>
    </w:p>
    <w:p w:rsidR="00093318" w:rsidRPr="00D10A3B" w:rsidRDefault="000C7329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Отдельно следует осветить тему</w:t>
      </w:r>
      <w:r w:rsidR="005B2D54" w:rsidRPr="00D10A3B">
        <w:rPr>
          <w:color w:val="000000"/>
          <w:sz w:val="28"/>
          <w:szCs w:val="28"/>
        </w:rPr>
        <w:t xml:space="preserve"> реновации. Район наш крайне мал, уплотнение на сегодняшний момент (нет места под новое строительство, нет нормального выезда из района, грядущая нехватка мест в школе и детсадах и </w:t>
      </w:r>
      <w:proofErr w:type="gramStart"/>
      <w:r w:rsidR="005B2D54" w:rsidRPr="00D10A3B">
        <w:rPr>
          <w:color w:val="000000"/>
          <w:sz w:val="28"/>
          <w:szCs w:val="28"/>
        </w:rPr>
        <w:t>т.д.</w:t>
      </w:r>
      <w:proofErr w:type="gramEnd"/>
      <w:r w:rsidR="002D6659" w:rsidRPr="00D10A3B">
        <w:rPr>
          <w:color w:val="000000"/>
          <w:sz w:val="28"/>
          <w:szCs w:val="28"/>
        </w:rPr>
        <w:t xml:space="preserve"> и т.д.</w:t>
      </w:r>
      <w:r w:rsidR="005B2D54" w:rsidRPr="00D10A3B">
        <w:rPr>
          <w:color w:val="000000"/>
          <w:sz w:val="28"/>
          <w:szCs w:val="28"/>
        </w:rPr>
        <w:t xml:space="preserve">) </w:t>
      </w:r>
      <w:r w:rsidR="002D6659" w:rsidRPr="00D10A3B">
        <w:rPr>
          <w:color w:val="000000"/>
          <w:sz w:val="28"/>
          <w:szCs w:val="28"/>
        </w:rPr>
        <w:t xml:space="preserve">не может быть осуществлено без крайне пагубных для инфраструктуры района </w:t>
      </w:r>
      <w:r w:rsidR="00093318" w:rsidRPr="00D10A3B">
        <w:rPr>
          <w:color w:val="000000"/>
          <w:sz w:val="28"/>
          <w:szCs w:val="28"/>
        </w:rPr>
        <w:t>последствий. В</w:t>
      </w:r>
      <w:r w:rsidR="002D6659" w:rsidRPr="00D10A3B">
        <w:rPr>
          <w:color w:val="000000"/>
          <w:sz w:val="28"/>
          <w:szCs w:val="28"/>
        </w:rPr>
        <w:t xml:space="preserve">идимо, учитывая все неблагоприятные факторы, «отцы города» не включили наш район в </w:t>
      </w:r>
      <w:r w:rsidR="00093318" w:rsidRPr="00D10A3B">
        <w:rPr>
          <w:color w:val="000000"/>
          <w:sz w:val="28"/>
          <w:szCs w:val="28"/>
        </w:rPr>
        <w:t xml:space="preserve">программу реновации, хотя несколько домов в нее </w:t>
      </w:r>
      <w:r w:rsidRPr="00D10A3B">
        <w:rPr>
          <w:color w:val="000000"/>
          <w:sz w:val="28"/>
          <w:szCs w:val="28"/>
        </w:rPr>
        <w:t>(</w:t>
      </w:r>
      <w:r w:rsidR="00093318" w:rsidRPr="00D10A3B">
        <w:rPr>
          <w:color w:val="000000"/>
          <w:sz w:val="28"/>
          <w:szCs w:val="28"/>
        </w:rPr>
        <w:t xml:space="preserve">не без помощи </w:t>
      </w:r>
      <w:proofErr w:type="spellStart"/>
      <w:r w:rsidR="00093318" w:rsidRPr="00D10A3B">
        <w:rPr>
          <w:color w:val="000000"/>
          <w:sz w:val="28"/>
          <w:szCs w:val="28"/>
        </w:rPr>
        <w:t>ГКУИСа</w:t>
      </w:r>
      <w:proofErr w:type="spellEnd"/>
      <w:r w:rsidRPr="00D10A3B">
        <w:rPr>
          <w:color w:val="000000"/>
          <w:sz w:val="28"/>
          <w:szCs w:val="28"/>
        </w:rPr>
        <w:t xml:space="preserve"> и </w:t>
      </w:r>
      <w:proofErr w:type="gramStart"/>
      <w:r w:rsidRPr="00D10A3B">
        <w:rPr>
          <w:color w:val="000000"/>
          <w:sz w:val="28"/>
          <w:szCs w:val="28"/>
        </w:rPr>
        <w:t xml:space="preserve">управы) </w:t>
      </w:r>
      <w:r w:rsidR="00093318" w:rsidRPr="00D10A3B">
        <w:rPr>
          <w:color w:val="000000"/>
          <w:sz w:val="28"/>
          <w:szCs w:val="28"/>
        </w:rPr>
        <w:t xml:space="preserve"> все</w:t>
      </w:r>
      <w:proofErr w:type="gramEnd"/>
      <w:r w:rsidR="00093318" w:rsidRPr="00D10A3B">
        <w:rPr>
          <w:color w:val="000000"/>
          <w:sz w:val="28"/>
          <w:szCs w:val="28"/>
        </w:rPr>
        <w:t xml:space="preserve"> же попали. </w:t>
      </w:r>
      <w:r w:rsidR="002D6659" w:rsidRPr="00D10A3B">
        <w:rPr>
          <w:color w:val="000000"/>
          <w:sz w:val="28"/>
          <w:szCs w:val="28"/>
        </w:rPr>
        <w:t xml:space="preserve"> Я ли</w:t>
      </w:r>
      <w:r w:rsidR="00D10A3B">
        <w:rPr>
          <w:color w:val="000000"/>
          <w:sz w:val="28"/>
          <w:szCs w:val="28"/>
        </w:rPr>
        <w:t xml:space="preserve">чно посетила выставку во время </w:t>
      </w:r>
      <w:r w:rsidR="002D6659" w:rsidRPr="00D10A3B">
        <w:rPr>
          <w:color w:val="000000"/>
          <w:sz w:val="28"/>
          <w:szCs w:val="28"/>
        </w:rPr>
        <w:t xml:space="preserve">проведения публичных слушаний </w:t>
      </w:r>
      <w:r w:rsidR="00093318" w:rsidRPr="00D10A3B">
        <w:rPr>
          <w:color w:val="000000"/>
          <w:sz w:val="28"/>
          <w:szCs w:val="28"/>
        </w:rPr>
        <w:t xml:space="preserve">в конце прошлого года </w:t>
      </w:r>
      <w:r w:rsidR="002D6659" w:rsidRPr="00D10A3B">
        <w:rPr>
          <w:color w:val="000000"/>
          <w:sz w:val="28"/>
          <w:szCs w:val="28"/>
        </w:rPr>
        <w:t>и выступила там от лица 1500 жителей района против строительства магазина шаговой доступности в только что благоустроенном сквере «Брошенный сад», а также «стартового» дома по адресу 9</w:t>
      </w:r>
      <w:r w:rsidR="006E5A59" w:rsidRPr="00D10A3B">
        <w:rPr>
          <w:color w:val="000000"/>
          <w:sz w:val="28"/>
          <w:szCs w:val="28"/>
        </w:rPr>
        <w:t xml:space="preserve"> Мая, 20Б на детской площадке</w:t>
      </w:r>
      <w:r w:rsidR="001A493B" w:rsidRPr="00D10A3B">
        <w:rPr>
          <w:color w:val="000000"/>
          <w:sz w:val="28"/>
          <w:szCs w:val="28"/>
        </w:rPr>
        <w:t xml:space="preserve"> (не для переселения жителей близлежащих домов)</w:t>
      </w:r>
      <w:r w:rsidR="006E5A59" w:rsidRPr="00D10A3B">
        <w:rPr>
          <w:color w:val="000000"/>
          <w:sz w:val="28"/>
          <w:szCs w:val="28"/>
        </w:rPr>
        <w:t>. В</w:t>
      </w:r>
      <w:r w:rsidR="001A493B" w:rsidRPr="00D10A3B">
        <w:rPr>
          <w:color w:val="000000"/>
          <w:sz w:val="28"/>
          <w:szCs w:val="28"/>
        </w:rPr>
        <w:t xml:space="preserve"> связи с чрезвычайной важностью вопроса для судеб района в</w:t>
      </w:r>
      <w:r w:rsidR="006E5A59" w:rsidRPr="00D10A3B">
        <w:rPr>
          <w:color w:val="000000"/>
          <w:sz w:val="28"/>
          <w:szCs w:val="28"/>
        </w:rPr>
        <w:t xml:space="preserve"> </w:t>
      </w:r>
      <w:r w:rsidR="001A493B" w:rsidRPr="00D10A3B">
        <w:rPr>
          <w:color w:val="000000"/>
          <w:sz w:val="28"/>
          <w:szCs w:val="28"/>
        </w:rPr>
        <w:t>декабре текущего года</w:t>
      </w:r>
      <w:r w:rsidR="006E5A59" w:rsidRPr="00D10A3B">
        <w:rPr>
          <w:color w:val="000000"/>
          <w:sz w:val="28"/>
          <w:szCs w:val="28"/>
        </w:rPr>
        <w:t xml:space="preserve"> </w:t>
      </w:r>
      <w:r w:rsidR="001A493B" w:rsidRPr="00D10A3B">
        <w:rPr>
          <w:color w:val="000000"/>
          <w:sz w:val="28"/>
          <w:szCs w:val="28"/>
        </w:rPr>
        <w:t xml:space="preserve">на портал мэрии </w:t>
      </w:r>
      <w:r w:rsidR="006E5A59" w:rsidRPr="00D10A3B">
        <w:rPr>
          <w:color w:val="000000"/>
          <w:sz w:val="28"/>
          <w:szCs w:val="28"/>
        </w:rPr>
        <w:t>б</w:t>
      </w:r>
      <w:r w:rsidR="001A493B" w:rsidRPr="00D10A3B">
        <w:rPr>
          <w:color w:val="000000"/>
          <w:sz w:val="28"/>
          <w:szCs w:val="28"/>
        </w:rPr>
        <w:t>ыло</w:t>
      </w:r>
      <w:r w:rsidR="002D6659" w:rsidRPr="00D10A3B">
        <w:rPr>
          <w:color w:val="000000"/>
          <w:sz w:val="28"/>
          <w:szCs w:val="28"/>
        </w:rPr>
        <w:t xml:space="preserve"> </w:t>
      </w:r>
      <w:r w:rsidR="001A493B" w:rsidRPr="00D10A3B">
        <w:rPr>
          <w:color w:val="000000"/>
          <w:sz w:val="28"/>
          <w:szCs w:val="28"/>
        </w:rPr>
        <w:t>написано</w:t>
      </w:r>
      <w:r w:rsidR="006E5A59" w:rsidRPr="00D10A3B">
        <w:rPr>
          <w:color w:val="000000"/>
          <w:sz w:val="28"/>
          <w:szCs w:val="28"/>
        </w:rPr>
        <w:t xml:space="preserve"> </w:t>
      </w:r>
      <w:r w:rsidR="001A493B" w:rsidRPr="00D10A3B">
        <w:rPr>
          <w:color w:val="000000"/>
          <w:sz w:val="28"/>
          <w:szCs w:val="28"/>
        </w:rPr>
        <w:t xml:space="preserve">очередное обращение-запрос по до сих пор неизвестным населению результатам публичных слушаний </w:t>
      </w:r>
      <w:r w:rsidR="00AE279F" w:rsidRPr="00D10A3B">
        <w:rPr>
          <w:color w:val="000000"/>
          <w:sz w:val="28"/>
          <w:szCs w:val="28"/>
        </w:rPr>
        <w:t xml:space="preserve">и </w:t>
      </w:r>
      <w:r w:rsidR="00925403" w:rsidRPr="00D10A3B">
        <w:rPr>
          <w:color w:val="000000"/>
          <w:sz w:val="28"/>
          <w:szCs w:val="28"/>
        </w:rPr>
        <w:t>план</w:t>
      </w:r>
      <w:r w:rsidR="00AE279F" w:rsidRPr="00D10A3B">
        <w:rPr>
          <w:color w:val="000000"/>
          <w:sz w:val="28"/>
          <w:szCs w:val="28"/>
        </w:rPr>
        <w:t>ам</w:t>
      </w:r>
      <w:r w:rsidR="00925403" w:rsidRPr="00D10A3B">
        <w:rPr>
          <w:color w:val="000000"/>
          <w:sz w:val="28"/>
          <w:szCs w:val="28"/>
        </w:rPr>
        <w:t xml:space="preserve"> </w:t>
      </w:r>
      <w:r w:rsidR="00AE279F" w:rsidRPr="00D10A3B">
        <w:rPr>
          <w:color w:val="000000"/>
          <w:sz w:val="28"/>
          <w:szCs w:val="28"/>
        </w:rPr>
        <w:t>(</w:t>
      </w:r>
      <w:r w:rsidR="006E5A59" w:rsidRPr="00D10A3B">
        <w:rPr>
          <w:color w:val="000000"/>
          <w:sz w:val="28"/>
          <w:szCs w:val="28"/>
        </w:rPr>
        <w:t>необдуманной</w:t>
      </w:r>
      <w:r w:rsidR="00AE279F" w:rsidRPr="00D10A3B">
        <w:rPr>
          <w:color w:val="000000"/>
          <w:sz w:val="28"/>
          <w:szCs w:val="28"/>
        </w:rPr>
        <w:t>)</w:t>
      </w:r>
      <w:r w:rsidR="006E5A59" w:rsidRPr="00D10A3B">
        <w:rPr>
          <w:color w:val="000000"/>
          <w:sz w:val="28"/>
          <w:szCs w:val="28"/>
        </w:rPr>
        <w:t xml:space="preserve"> застройки при усиленном сопротивлении </w:t>
      </w:r>
      <w:r w:rsidR="00925403" w:rsidRPr="00D10A3B">
        <w:rPr>
          <w:color w:val="000000"/>
          <w:sz w:val="28"/>
          <w:szCs w:val="28"/>
        </w:rPr>
        <w:t>населения</w:t>
      </w:r>
      <w:r w:rsidR="006E5A59" w:rsidRPr="00D10A3B">
        <w:rPr>
          <w:color w:val="000000"/>
          <w:sz w:val="28"/>
          <w:szCs w:val="28"/>
        </w:rPr>
        <w:t>.</w:t>
      </w:r>
      <w:r w:rsidR="002D6659" w:rsidRPr="00D10A3B">
        <w:rPr>
          <w:color w:val="000000"/>
          <w:sz w:val="28"/>
          <w:szCs w:val="28"/>
        </w:rPr>
        <w:t xml:space="preserve">  </w:t>
      </w:r>
      <w:r w:rsidR="00CD121F" w:rsidRPr="00D10A3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E279F" w:rsidRPr="00D10A3B" w:rsidRDefault="00093318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 xml:space="preserve">В настоящее время решается вопрос о включении дома №24 в п. </w:t>
      </w:r>
      <w:proofErr w:type="spellStart"/>
      <w:r w:rsidRPr="00D10A3B">
        <w:rPr>
          <w:color w:val="000000"/>
          <w:sz w:val="28"/>
          <w:szCs w:val="28"/>
        </w:rPr>
        <w:t>Акулово</w:t>
      </w:r>
      <w:proofErr w:type="spellEnd"/>
      <w:r w:rsidRPr="00D10A3B">
        <w:rPr>
          <w:color w:val="000000"/>
          <w:sz w:val="28"/>
          <w:szCs w:val="28"/>
        </w:rPr>
        <w:t xml:space="preserve"> в региональную программу капремонтов на следующий год, </w:t>
      </w:r>
      <w:r w:rsidR="00C92FB1" w:rsidRPr="00D10A3B">
        <w:rPr>
          <w:color w:val="000000"/>
          <w:sz w:val="28"/>
          <w:szCs w:val="28"/>
        </w:rPr>
        <w:t xml:space="preserve">мною </w:t>
      </w:r>
      <w:r w:rsidR="00CD121F" w:rsidRPr="00D10A3B">
        <w:rPr>
          <w:color w:val="000000"/>
          <w:sz w:val="28"/>
          <w:szCs w:val="28"/>
        </w:rPr>
        <w:t>написано</w:t>
      </w:r>
      <w:r w:rsidR="00925403" w:rsidRPr="00D10A3B">
        <w:rPr>
          <w:color w:val="000000"/>
          <w:sz w:val="28"/>
          <w:szCs w:val="28"/>
        </w:rPr>
        <w:t xml:space="preserve"> соответствующее обращение в департамент ФКР</w:t>
      </w:r>
      <w:r w:rsidR="00D10A3B">
        <w:rPr>
          <w:color w:val="000000"/>
          <w:sz w:val="28"/>
          <w:szCs w:val="28"/>
        </w:rPr>
        <w:t xml:space="preserve">, вопрос </w:t>
      </w:r>
      <w:r w:rsidRPr="00D10A3B">
        <w:rPr>
          <w:color w:val="000000"/>
          <w:sz w:val="28"/>
          <w:szCs w:val="28"/>
        </w:rPr>
        <w:t xml:space="preserve">на контроле. </w:t>
      </w:r>
    </w:p>
    <w:p w:rsidR="00C92FB1" w:rsidRPr="00D10A3B" w:rsidRDefault="00093318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Также продолжается «битва» за исполнение судебного решения по перекладке неудовлетворительного дорожного покрытия фирмы ТУНСТРОЙ»</w:t>
      </w:r>
      <w:r w:rsidR="00C92FB1" w:rsidRPr="00D10A3B">
        <w:rPr>
          <w:color w:val="000000"/>
          <w:sz w:val="28"/>
          <w:szCs w:val="28"/>
        </w:rPr>
        <w:t xml:space="preserve"> в п. </w:t>
      </w:r>
      <w:proofErr w:type="spellStart"/>
      <w:r w:rsidR="00C92FB1" w:rsidRPr="00D10A3B">
        <w:rPr>
          <w:color w:val="000000"/>
          <w:sz w:val="28"/>
          <w:szCs w:val="28"/>
        </w:rPr>
        <w:t>Акулово</w:t>
      </w:r>
      <w:proofErr w:type="spellEnd"/>
      <w:r w:rsidR="00925403" w:rsidRPr="00D10A3B">
        <w:rPr>
          <w:color w:val="000000"/>
          <w:sz w:val="28"/>
          <w:szCs w:val="28"/>
        </w:rPr>
        <w:t>, обращение было от</w:t>
      </w:r>
      <w:r w:rsidR="00CD121F" w:rsidRPr="00D10A3B">
        <w:rPr>
          <w:color w:val="000000"/>
          <w:sz w:val="28"/>
          <w:szCs w:val="28"/>
        </w:rPr>
        <w:t>правлено на портал мэрии города</w:t>
      </w:r>
      <w:r w:rsidR="00925403" w:rsidRPr="00D10A3B">
        <w:rPr>
          <w:color w:val="000000"/>
          <w:sz w:val="28"/>
          <w:szCs w:val="28"/>
        </w:rPr>
        <w:t>,</w:t>
      </w:r>
      <w:r w:rsidR="00CD121F" w:rsidRPr="00D10A3B">
        <w:rPr>
          <w:color w:val="000000"/>
          <w:sz w:val="28"/>
          <w:szCs w:val="28"/>
        </w:rPr>
        <w:t xml:space="preserve"> </w:t>
      </w:r>
      <w:r w:rsidR="00925403" w:rsidRPr="00D10A3B">
        <w:rPr>
          <w:color w:val="000000"/>
          <w:sz w:val="28"/>
          <w:szCs w:val="28"/>
        </w:rPr>
        <w:t>ответ ожидается в ближайшее время.</w:t>
      </w:r>
    </w:p>
    <w:p w:rsidR="000C7329" w:rsidRPr="00D10A3B" w:rsidRDefault="00093318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 xml:space="preserve"> </w:t>
      </w:r>
      <w:r w:rsidR="00C92FB1" w:rsidRPr="00D10A3B">
        <w:rPr>
          <w:color w:val="000000"/>
          <w:sz w:val="28"/>
          <w:szCs w:val="28"/>
        </w:rPr>
        <w:t xml:space="preserve">Надо констатировать, что успешному решению многих задач традиционно мешают бюрократические препоны и бессодержательные отписки чиновников окружного и городского уровней, из-за чего решение </w:t>
      </w:r>
      <w:r w:rsidR="000C7329" w:rsidRPr="00D10A3B">
        <w:rPr>
          <w:color w:val="000000"/>
          <w:sz w:val="28"/>
          <w:szCs w:val="28"/>
        </w:rPr>
        <w:t xml:space="preserve">многих </w:t>
      </w:r>
      <w:r w:rsidR="00C92FB1" w:rsidRPr="00D10A3B">
        <w:rPr>
          <w:color w:val="000000"/>
          <w:sz w:val="28"/>
          <w:szCs w:val="28"/>
        </w:rPr>
        <w:t>вопросов</w:t>
      </w:r>
      <w:r w:rsidR="00D10A3B">
        <w:rPr>
          <w:color w:val="000000"/>
          <w:sz w:val="28"/>
          <w:szCs w:val="28"/>
        </w:rPr>
        <w:t xml:space="preserve"> откладывается или (намеренно) </w:t>
      </w:r>
      <w:r w:rsidR="00C92FB1" w:rsidRPr="00D10A3B">
        <w:rPr>
          <w:color w:val="000000"/>
          <w:sz w:val="28"/>
          <w:szCs w:val="28"/>
        </w:rPr>
        <w:t xml:space="preserve">затягивается.  </w:t>
      </w:r>
    </w:p>
    <w:p w:rsidR="00CC2B4D" w:rsidRPr="00D10A3B" w:rsidRDefault="000C7329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Жителей также сильно волнуют проблемы, связанные с недостаточным медицинским обслуживанием.</w:t>
      </w:r>
      <w:r w:rsidR="00B6171A" w:rsidRPr="00D10A3B">
        <w:rPr>
          <w:color w:val="000000"/>
          <w:sz w:val="28"/>
          <w:szCs w:val="28"/>
        </w:rPr>
        <w:t xml:space="preserve"> </w:t>
      </w:r>
      <w:r w:rsidR="00AE279F" w:rsidRPr="00D10A3B">
        <w:rPr>
          <w:color w:val="000000"/>
          <w:sz w:val="28"/>
          <w:szCs w:val="28"/>
        </w:rPr>
        <w:t>Ранее уже б</w:t>
      </w:r>
      <w:r w:rsidRPr="00D10A3B">
        <w:rPr>
          <w:color w:val="000000"/>
          <w:sz w:val="28"/>
          <w:szCs w:val="28"/>
        </w:rPr>
        <w:t>ыла организована и проведена встреча главврача поликлиники №175 с населением</w:t>
      </w:r>
      <w:r w:rsidR="00B6171A" w:rsidRPr="00D10A3B">
        <w:rPr>
          <w:color w:val="000000"/>
          <w:sz w:val="28"/>
          <w:szCs w:val="28"/>
        </w:rPr>
        <w:t xml:space="preserve"> в клубе «Восток»</w:t>
      </w:r>
      <w:r w:rsidRPr="00D10A3B">
        <w:rPr>
          <w:color w:val="000000"/>
          <w:sz w:val="28"/>
          <w:szCs w:val="28"/>
        </w:rPr>
        <w:t>, составлен протокол собрания с обещаниями чиновника исправить неблагоприятное положение.</w:t>
      </w:r>
      <w:r w:rsidR="00B6171A" w:rsidRPr="00D10A3B">
        <w:rPr>
          <w:color w:val="000000"/>
          <w:sz w:val="28"/>
          <w:szCs w:val="28"/>
        </w:rPr>
        <w:t xml:space="preserve"> В</w:t>
      </w:r>
      <w:r w:rsidRPr="00D10A3B">
        <w:rPr>
          <w:color w:val="000000"/>
          <w:sz w:val="28"/>
          <w:szCs w:val="28"/>
        </w:rPr>
        <w:t xml:space="preserve"> следующем году</w:t>
      </w:r>
      <w:r w:rsidR="00B6171A" w:rsidRPr="00D10A3B">
        <w:rPr>
          <w:color w:val="000000"/>
          <w:sz w:val="28"/>
          <w:szCs w:val="28"/>
        </w:rPr>
        <w:t xml:space="preserve"> также </w:t>
      </w:r>
      <w:r w:rsidR="00AE279F" w:rsidRPr="00D10A3B">
        <w:rPr>
          <w:color w:val="000000"/>
          <w:sz w:val="28"/>
          <w:szCs w:val="28"/>
        </w:rPr>
        <w:t>мною планируется проведение подобного собрания</w:t>
      </w:r>
      <w:r w:rsidR="00B6171A" w:rsidRPr="00D10A3B">
        <w:rPr>
          <w:color w:val="000000"/>
          <w:sz w:val="28"/>
          <w:szCs w:val="28"/>
        </w:rPr>
        <w:t xml:space="preserve"> с подведением итогов работы управленца за истекший период и оценкой ее населением, главная цель мероприятия, однако – донести до главврача проблемы людей, постараться выработать совместную линию по развитию нашего филиала для об</w:t>
      </w:r>
      <w:r w:rsidR="00CD121F" w:rsidRPr="00D10A3B">
        <w:rPr>
          <w:color w:val="000000"/>
          <w:sz w:val="28"/>
          <w:szCs w:val="28"/>
        </w:rPr>
        <w:t xml:space="preserve">легчения получения качественных </w:t>
      </w:r>
      <w:r w:rsidR="00B6171A" w:rsidRPr="00D10A3B">
        <w:rPr>
          <w:color w:val="000000"/>
          <w:sz w:val="28"/>
          <w:szCs w:val="28"/>
        </w:rPr>
        <w:t xml:space="preserve">дополнительных медицинских услуг, повышения их доступности, т.к. один поселок </w:t>
      </w:r>
      <w:r w:rsidR="00925403" w:rsidRPr="00D10A3B">
        <w:rPr>
          <w:color w:val="000000"/>
          <w:sz w:val="28"/>
          <w:szCs w:val="28"/>
        </w:rPr>
        <w:t xml:space="preserve">района </w:t>
      </w:r>
      <w:r w:rsidR="00B6171A" w:rsidRPr="00D10A3B">
        <w:rPr>
          <w:color w:val="000000"/>
          <w:sz w:val="28"/>
          <w:szCs w:val="28"/>
        </w:rPr>
        <w:t xml:space="preserve">находится за МКАД, другой  - в области на приличном удалении, что сильно затрудняет больным </w:t>
      </w:r>
      <w:r w:rsidR="00E51B39" w:rsidRPr="00D10A3B">
        <w:rPr>
          <w:color w:val="000000"/>
          <w:sz w:val="28"/>
          <w:szCs w:val="28"/>
        </w:rPr>
        <w:t>доступность лечения</w:t>
      </w:r>
      <w:r w:rsidR="00B6171A" w:rsidRPr="00D10A3B">
        <w:rPr>
          <w:color w:val="000000"/>
          <w:sz w:val="28"/>
          <w:szCs w:val="28"/>
        </w:rPr>
        <w:t xml:space="preserve"> в других филиалах</w:t>
      </w:r>
      <w:r w:rsidR="00E51B39" w:rsidRPr="00D10A3B">
        <w:rPr>
          <w:color w:val="000000"/>
          <w:sz w:val="28"/>
          <w:szCs w:val="28"/>
        </w:rPr>
        <w:t xml:space="preserve"> поликлиники из-за транспортных проблем</w:t>
      </w:r>
      <w:r w:rsidR="00B6171A" w:rsidRPr="00D10A3B">
        <w:rPr>
          <w:color w:val="000000"/>
          <w:sz w:val="28"/>
          <w:szCs w:val="28"/>
        </w:rPr>
        <w:t>.</w:t>
      </w:r>
      <w:r w:rsidR="00E51B39" w:rsidRPr="00D10A3B">
        <w:rPr>
          <w:color w:val="000000"/>
          <w:sz w:val="28"/>
          <w:szCs w:val="28"/>
        </w:rPr>
        <w:t xml:space="preserve"> Большинство мед. услуг должно оказываться, как раньше, в поселках</w:t>
      </w:r>
      <w:r w:rsidR="00925403" w:rsidRPr="00D10A3B">
        <w:rPr>
          <w:color w:val="000000"/>
          <w:sz w:val="28"/>
          <w:szCs w:val="28"/>
        </w:rPr>
        <w:t>, требуется пригласить на работу профильных специалистов (</w:t>
      </w:r>
      <w:proofErr w:type="spellStart"/>
      <w:r w:rsidR="00925403" w:rsidRPr="00D10A3B">
        <w:rPr>
          <w:color w:val="000000"/>
          <w:sz w:val="28"/>
          <w:szCs w:val="28"/>
        </w:rPr>
        <w:t>ЛОРа</w:t>
      </w:r>
      <w:proofErr w:type="spellEnd"/>
      <w:r w:rsidR="00925403" w:rsidRPr="00D10A3B">
        <w:rPr>
          <w:color w:val="000000"/>
          <w:sz w:val="28"/>
          <w:szCs w:val="28"/>
        </w:rPr>
        <w:t xml:space="preserve"> и проч.) которые </w:t>
      </w:r>
      <w:r w:rsidR="00CD121F" w:rsidRPr="00D10A3B">
        <w:rPr>
          <w:color w:val="000000"/>
          <w:sz w:val="28"/>
          <w:szCs w:val="28"/>
        </w:rPr>
        <w:t xml:space="preserve">ранее </w:t>
      </w:r>
      <w:r w:rsidR="00925403" w:rsidRPr="00D10A3B">
        <w:rPr>
          <w:color w:val="000000"/>
          <w:sz w:val="28"/>
          <w:szCs w:val="28"/>
        </w:rPr>
        <w:t xml:space="preserve">работали в районе постоянно, а </w:t>
      </w:r>
      <w:proofErr w:type="gramStart"/>
      <w:r w:rsidR="00925403" w:rsidRPr="00D10A3B">
        <w:rPr>
          <w:color w:val="000000"/>
          <w:sz w:val="28"/>
          <w:szCs w:val="28"/>
        </w:rPr>
        <w:t>теперь  прие</w:t>
      </w:r>
      <w:r w:rsidR="00CD121F" w:rsidRPr="00D10A3B">
        <w:rPr>
          <w:color w:val="000000"/>
          <w:sz w:val="28"/>
          <w:szCs w:val="28"/>
        </w:rPr>
        <w:t>зжают</w:t>
      </w:r>
      <w:proofErr w:type="gramEnd"/>
      <w:r w:rsidR="00CD121F" w:rsidRPr="00D10A3B">
        <w:rPr>
          <w:color w:val="000000"/>
          <w:sz w:val="28"/>
          <w:szCs w:val="28"/>
        </w:rPr>
        <w:t xml:space="preserve"> из головной поликлиники, принимая</w:t>
      </w:r>
      <w:r w:rsidR="00925403" w:rsidRPr="00D10A3B">
        <w:rPr>
          <w:color w:val="000000"/>
          <w:sz w:val="28"/>
          <w:szCs w:val="28"/>
        </w:rPr>
        <w:t xml:space="preserve"> лишь раз-два в месяц… </w:t>
      </w:r>
      <w:r w:rsidR="00E51B39" w:rsidRPr="00D10A3B">
        <w:rPr>
          <w:color w:val="000000"/>
          <w:sz w:val="28"/>
          <w:szCs w:val="28"/>
        </w:rPr>
        <w:t xml:space="preserve"> </w:t>
      </w:r>
      <w:r w:rsidR="00B6171A" w:rsidRPr="00D10A3B">
        <w:rPr>
          <w:color w:val="000000"/>
          <w:sz w:val="28"/>
          <w:szCs w:val="28"/>
        </w:rPr>
        <w:t xml:space="preserve">    </w:t>
      </w:r>
      <w:r w:rsidRPr="00D10A3B">
        <w:rPr>
          <w:color w:val="000000"/>
          <w:sz w:val="28"/>
          <w:szCs w:val="28"/>
        </w:rPr>
        <w:t xml:space="preserve"> </w:t>
      </w:r>
      <w:r w:rsidR="00093318" w:rsidRPr="00D10A3B">
        <w:rPr>
          <w:color w:val="000000"/>
          <w:sz w:val="28"/>
          <w:szCs w:val="28"/>
        </w:rPr>
        <w:t xml:space="preserve"> </w:t>
      </w:r>
      <w:r w:rsidR="005B2D54" w:rsidRPr="00D10A3B">
        <w:rPr>
          <w:color w:val="000000"/>
          <w:sz w:val="28"/>
          <w:szCs w:val="28"/>
        </w:rPr>
        <w:t xml:space="preserve">  </w:t>
      </w:r>
      <w:r w:rsidR="00F82071" w:rsidRPr="00D10A3B">
        <w:rPr>
          <w:color w:val="000000"/>
          <w:sz w:val="28"/>
          <w:szCs w:val="28"/>
        </w:rPr>
        <w:t xml:space="preserve">   </w:t>
      </w:r>
      <w:r w:rsidR="00403A33" w:rsidRPr="00D10A3B">
        <w:rPr>
          <w:color w:val="000000"/>
          <w:sz w:val="28"/>
          <w:szCs w:val="28"/>
        </w:rPr>
        <w:t xml:space="preserve"> </w:t>
      </w:r>
    </w:p>
    <w:p w:rsidR="00FC4F20" w:rsidRPr="00D10A3B" w:rsidRDefault="005B2D54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Выражаю глубокую благодарность жителям</w:t>
      </w:r>
      <w:r w:rsidR="00FC4F20" w:rsidRPr="00D10A3B">
        <w:rPr>
          <w:color w:val="000000"/>
          <w:sz w:val="28"/>
          <w:szCs w:val="28"/>
        </w:rPr>
        <w:t xml:space="preserve">, </w:t>
      </w:r>
      <w:r w:rsidRPr="00D10A3B">
        <w:rPr>
          <w:color w:val="000000"/>
          <w:sz w:val="28"/>
          <w:szCs w:val="28"/>
        </w:rPr>
        <w:t>принимающим</w:t>
      </w:r>
      <w:r w:rsidR="00FC4F20" w:rsidRPr="00D10A3B">
        <w:rPr>
          <w:color w:val="000000"/>
          <w:sz w:val="28"/>
          <w:szCs w:val="28"/>
        </w:rPr>
        <w:t xml:space="preserve"> активное участие в </w:t>
      </w:r>
      <w:proofErr w:type="gramStart"/>
      <w:r w:rsidRPr="00D10A3B">
        <w:rPr>
          <w:color w:val="000000"/>
          <w:sz w:val="28"/>
          <w:szCs w:val="28"/>
        </w:rPr>
        <w:t xml:space="preserve">развитии </w:t>
      </w:r>
      <w:r w:rsidR="00FC4F20" w:rsidRPr="00D10A3B">
        <w:rPr>
          <w:color w:val="000000"/>
          <w:sz w:val="28"/>
          <w:szCs w:val="28"/>
        </w:rPr>
        <w:t xml:space="preserve"> района</w:t>
      </w:r>
      <w:proofErr w:type="gramEnd"/>
      <w:r w:rsidR="00FC4F20" w:rsidRPr="00D10A3B">
        <w:rPr>
          <w:color w:val="000000"/>
          <w:sz w:val="28"/>
          <w:szCs w:val="28"/>
        </w:rPr>
        <w:t xml:space="preserve">, </w:t>
      </w:r>
      <w:r w:rsidR="00E51B39" w:rsidRPr="00D10A3B">
        <w:rPr>
          <w:color w:val="000000"/>
          <w:sz w:val="28"/>
          <w:szCs w:val="28"/>
        </w:rPr>
        <w:t xml:space="preserve">которые </w:t>
      </w:r>
      <w:r w:rsidR="00FC4F20" w:rsidRPr="00D10A3B">
        <w:rPr>
          <w:color w:val="000000"/>
          <w:sz w:val="28"/>
          <w:szCs w:val="28"/>
        </w:rPr>
        <w:t xml:space="preserve">своевременно информируют </w:t>
      </w:r>
      <w:r w:rsidRPr="00D10A3B">
        <w:rPr>
          <w:color w:val="000000"/>
          <w:sz w:val="28"/>
          <w:szCs w:val="28"/>
        </w:rPr>
        <w:t xml:space="preserve">меня </w:t>
      </w:r>
      <w:r w:rsidR="00FC4F20" w:rsidRPr="00D10A3B">
        <w:rPr>
          <w:color w:val="000000"/>
          <w:sz w:val="28"/>
          <w:szCs w:val="28"/>
        </w:rPr>
        <w:t xml:space="preserve">о возникших проблемах, вносят свои </w:t>
      </w:r>
      <w:r w:rsidR="00FC4F20" w:rsidRPr="00D10A3B">
        <w:rPr>
          <w:color w:val="000000"/>
          <w:sz w:val="28"/>
          <w:szCs w:val="28"/>
        </w:rPr>
        <w:lastRenderedPageBreak/>
        <w:t>предложения по благоустрой</w:t>
      </w:r>
      <w:r w:rsidR="00E51B39" w:rsidRPr="00D10A3B">
        <w:rPr>
          <w:color w:val="000000"/>
          <w:sz w:val="28"/>
          <w:szCs w:val="28"/>
        </w:rPr>
        <w:t xml:space="preserve">ству и улучшению жизни в районе, а также за критику моей работы  с целью ее улучшения. </w:t>
      </w:r>
    </w:p>
    <w:p w:rsidR="006E5A59" w:rsidRPr="00D10A3B" w:rsidRDefault="006E5A59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r w:rsidRPr="00D10A3B">
        <w:rPr>
          <w:color w:val="000000"/>
          <w:sz w:val="28"/>
          <w:szCs w:val="28"/>
        </w:rPr>
        <w:t>Депутат Совета депутатов МО Восточный</w:t>
      </w:r>
    </w:p>
    <w:p w:rsidR="006E5A59" w:rsidRPr="00D10A3B" w:rsidRDefault="006E5A59" w:rsidP="00FC4F20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color w:val="000000"/>
          <w:sz w:val="28"/>
          <w:szCs w:val="28"/>
        </w:rPr>
      </w:pPr>
      <w:proofErr w:type="spellStart"/>
      <w:r w:rsidRPr="00D10A3B">
        <w:rPr>
          <w:color w:val="000000"/>
          <w:sz w:val="28"/>
          <w:szCs w:val="28"/>
        </w:rPr>
        <w:t>Огульчанская</w:t>
      </w:r>
      <w:proofErr w:type="spellEnd"/>
      <w:r w:rsidRPr="00D10A3B">
        <w:rPr>
          <w:color w:val="000000"/>
          <w:sz w:val="28"/>
          <w:szCs w:val="28"/>
        </w:rPr>
        <w:t xml:space="preserve"> Алена Васильевна  </w:t>
      </w:r>
    </w:p>
    <w:p w:rsidR="00BC5C13" w:rsidRPr="00D10A3B" w:rsidRDefault="00BC5C13">
      <w:pPr>
        <w:rPr>
          <w:rFonts w:ascii="Times New Roman" w:hAnsi="Times New Roman" w:cs="Times New Roman"/>
          <w:sz w:val="28"/>
          <w:szCs w:val="28"/>
        </w:rPr>
      </w:pPr>
    </w:p>
    <w:sectPr w:rsidR="00BC5C13" w:rsidRPr="00D10A3B" w:rsidSect="004D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0"/>
    <w:rsid w:val="00093318"/>
    <w:rsid w:val="000C7329"/>
    <w:rsid w:val="001A493B"/>
    <w:rsid w:val="002D6659"/>
    <w:rsid w:val="004003D1"/>
    <w:rsid w:val="00403A33"/>
    <w:rsid w:val="004D2766"/>
    <w:rsid w:val="005B2D54"/>
    <w:rsid w:val="005F01ED"/>
    <w:rsid w:val="006E5A59"/>
    <w:rsid w:val="007A1411"/>
    <w:rsid w:val="007D2812"/>
    <w:rsid w:val="00925403"/>
    <w:rsid w:val="009A548C"/>
    <w:rsid w:val="00A25AFD"/>
    <w:rsid w:val="00AE279F"/>
    <w:rsid w:val="00B6171A"/>
    <w:rsid w:val="00BC5C13"/>
    <w:rsid w:val="00C451F2"/>
    <w:rsid w:val="00C92FB1"/>
    <w:rsid w:val="00CC2B4D"/>
    <w:rsid w:val="00CD121F"/>
    <w:rsid w:val="00CF25A9"/>
    <w:rsid w:val="00D10A3B"/>
    <w:rsid w:val="00DE6337"/>
    <w:rsid w:val="00E51B39"/>
    <w:rsid w:val="00F82071"/>
    <w:rsid w:val="00F96D4A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E5C1-4808-4AB6-8FC8-CA4DE4B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</dc:creator>
  <cp:keywords/>
  <dc:description/>
  <cp:lastModifiedBy>Муниципалитет</cp:lastModifiedBy>
  <cp:revision>2</cp:revision>
  <dcterms:created xsi:type="dcterms:W3CDTF">2017-12-29T10:19:00Z</dcterms:created>
  <dcterms:modified xsi:type="dcterms:W3CDTF">2017-12-29T10:19:00Z</dcterms:modified>
</cp:coreProperties>
</file>