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71" w:rsidRDefault="00A164BC">
      <w:pPr>
        <w:spacing w:after="0" w:line="259" w:lineRule="auto"/>
        <w:ind w:left="139" w:right="0" w:firstLine="0"/>
        <w:jc w:val="center"/>
      </w:pPr>
      <w:bookmarkStart w:id="0" w:name="_GoBack"/>
      <w:bookmarkEnd w:id="0"/>
      <w:r>
        <w:rPr>
          <w:sz w:val="34"/>
        </w:rPr>
        <w:t>АППАРАТ СОВЕТА ДЕПУТАТОВ</w:t>
      </w:r>
    </w:p>
    <w:p w:rsidR="00DC2671" w:rsidRDefault="00A164BC">
      <w:pPr>
        <w:spacing w:after="39" w:line="259" w:lineRule="auto"/>
        <w:ind w:left="154" w:right="0" w:firstLine="0"/>
        <w:jc w:val="center"/>
      </w:pPr>
      <w:r>
        <w:rPr>
          <w:sz w:val="26"/>
        </w:rPr>
        <w:t>МУНИЦИПАЛЬНОГО ОКРУГА</w:t>
      </w:r>
    </w:p>
    <w:p w:rsidR="00DC2671" w:rsidRDefault="00A164BC">
      <w:pPr>
        <w:spacing w:after="219" w:line="259" w:lineRule="auto"/>
        <w:ind w:left="77" w:right="0" w:firstLine="0"/>
        <w:jc w:val="center"/>
      </w:pPr>
      <w:r>
        <w:rPr>
          <w:sz w:val="60"/>
        </w:rPr>
        <w:t>восточный</w:t>
      </w:r>
    </w:p>
    <w:p w:rsidR="00DC2671" w:rsidRDefault="00A164BC">
      <w:pPr>
        <w:pStyle w:val="1"/>
      </w:pPr>
      <w:r>
        <w:t>ПОСТАНОВЛЕНИЕ</w:t>
      </w:r>
    </w:p>
    <w:p w:rsidR="00DC2671" w:rsidRDefault="00A164BC">
      <w:pPr>
        <w:spacing w:after="639" w:line="259" w:lineRule="auto"/>
        <w:ind w:left="115" w:right="0" w:firstLine="0"/>
        <w:jc w:val="left"/>
      </w:pPr>
      <w:r>
        <w:rPr>
          <w:noProof/>
        </w:rPr>
        <w:drawing>
          <wp:inline distT="0" distB="0" distL="0" distR="0">
            <wp:extent cx="2740520" cy="213380"/>
            <wp:effectExtent l="0" t="0" r="0" b="0"/>
            <wp:docPr id="998" name="Picture 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Picture 9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0520" cy="2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671" w:rsidRDefault="00A164BC">
      <w:pPr>
        <w:spacing w:after="283" w:line="249" w:lineRule="auto"/>
        <w:ind w:left="-15" w:right="4105" w:firstLine="4"/>
      </w:pPr>
      <w:r>
        <w:rPr>
          <w:sz w:val="30"/>
        </w:rPr>
        <w:t>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Восточный на 2019 год</w:t>
      </w:r>
    </w:p>
    <w:p w:rsidR="00DC2671" w:rsidRDefault="00A164BC">
      <w:pPr>
        <w:ind w:left="33" w:right="-5"/>
      </w:pPr>
      <w:r>
        <w:t>В соответствии с Порядком осуществления внутреннего муниципального финан</w:t>
      </w:r>
      <w:r>
        <w:t>сового контроля в аппарате Совета депутатов муниципального округа Восточный, Положением о внутреннем муниципальном финансовом контроле в аппарате Совета депутатов муниципального округа Восточный в сфере бюджетных правоотношений, Порядком осуществления орга</w:t>
      </w:r>
      <w:r>
        <w:t>ном внутреннего муниципального финансового контроля в аппарате Совета депутатов муниципального округа Восточный контроля за соблюдением Федерального закона от 5апреля 2013 года № 44-ФЗ «О контрактной системе в сфере закупок товаров, работ, услуг для обеспе</w:t>
      </w:r>
      <w:r>
        <w:t>чения муниципальных нужд»:</w:t>
      </w:r>
    </w:p>
    <w:p w:rsidR="00DC2671" w:rsidRDefault="00A164BC">
      <w:pPr>
        <w:numPr>
          <w:ilvl w:val="0"/>
          <w:numId w:val="1"/>
        </w:numPr>
        <w:ind w:right="-5" w:firstLine="898"/>
      </w:pPr>
      <w:r>
        <w:t>Утвердить план контрольной деятельности при осуществлении внутреннего муниципального финансового контроля в аппарате Совета депутатов муниципального округа Восточный на 2019 год согласно приложению.</w:t>
      </w:r>
    </w:p>
    <w:p w:rsidR="00DC2671" w:rsidRDefault="00A164BC">
      <w:pPr>
        <w:numPr>
          <w:ilvl w:val="0"/>
          <w:numId w:val="1"/>
        </w:numPr>
        <w:spacing w:after="364"/>
        <w:ind w:right="-5" w:firstLine="898"/>
      </w:pPr>
      <w:r>
        <w:t>Контроль за выполнением настоя</w:t>
      </w:r>
      <w:r>
        <w:t>щего распоряжения возложить на главу муниципального округа Восточный Перепечин ОН.</w:t>
      </w:r>
    </w:p>
    <w:p w:rsidR="00DC2671" w:rsidRDefault="00A164BC">
      <w:pPr>
        <w:tabs>
          <w:tab w:val="center" w:pos="8099"/>
        </w:tabs>
        <w:spacing w:after="283" w:line="249" w:lineRule="auto"/>
        <w:ind w:left="-15" w:right="0" w:firstLine="0"/>
        <w:jc w:val="left"/>
      </w:pPr>
      <w:r>
        <w:rPr>
          <w:sz w:val="30"/>
        </w:rPr>
        <w:t>Глава муниципального округа</w:t>
      </w:r>
      <w:r>
        <w:rPr>
          <w:noProof/>
        </w:rPr>
        <w:drawing>
          <wp:inline distT="0" distB="0" distL="0" distR="0">
            <wp:extent cx="1676625" cy="1554628"/>
            <wp:effectExtent l="0" t="0" r="0" b="0"/>
            <wp:docPr id="6708" name="Picture 6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" name="Picture 67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625" cy="15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</w:r>
      <w:proofErr w:type="spellStart"/>
      <w:r>
        <w:rPr>
          <w:sz w:val="30"/>
        </w:rPr>
        <w:t>О.Н.Перепечин</w:t>
      </w:r>
      <w:proofErr w:type="spellEnd"/>
    </w:p>
    <w:p w:rsidR="00DC2671" w:rsidRDefault="00A164BC">
      <w:pPr>
        <w:spacing w:after="1214" w:line="257" w:lineRule="auto"/>
        <w:ind w:left="6346" w:right="19" w:firstLine="29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6118157</wp:posOffset>
            </wp:positionH>
            <wp:positionV relativeFrom="paragraph">
              <wp:posOffset>134125</wp:posOffset>
            </wp:positionV>
            <wp:extent cx="9145" cy="12193"/>
            <wp:effectExtent l="0" t="0" r="0" b="0"/>
            <wp:wrapSquare wrapText="bothSides"/>
            <wp:docPr id="3168" name="Picture 3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" name="Picture 31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Приложение к распоряжению аппарата Совета депутатов муниципального округа Восточный от 21.12.2018 № 14</w:t>
      </w:r>
    </w:p>
    <w:p w:rsidR="00DC2671" w:rsidRDefault="00A164BC">
      <w:pPr>
        <w:spacing w:after="283" w:line="249" w:lineRule="auto"/>
        <w:ind w:left="384" w:right="398" w:firstLine="235"/>
      </w:pPr>
      <w:r>
        <w:rPr>
          <w:sz w:val="30"/>
        </w:rPr>
        <w:t>План контрольной деятельности при осуществлении внутреннего муниципального финансового контроля в аппарате Совета депутатов муниципального округа Восточный на 2019 год</w:t>
      </w:r>
    </w:p>
    <w:tbl>
      <w:tblPr>
        <w:tblStyle w:val="TableGrid"/>
        <w:tblW w:w="9742" w:type="dxa"/>
        <w:tblInd w:w="-2" w:type="dxa"/>
        <w:tblCellMar>
          <w:top w:w="93" w:type="dxa"/>
          <w:left w:w="3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635"/>
        <w:gridCol w:w="3018"/>
        <w:gridCol w:w="1788"/>
        <w:gridCol w:w="1798"/>
        <w:gridCol w:w="2503"/>
      </w:tblGrid>
      <w:tr w:rsidR="00DC2671">
        <w:trPr>
          <w:trHeight w:val="122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DC26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A164BC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6"/>
              </w:rPr>
              <w:t>Объект проверки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A164BC">
            <w:pPr>
              <w:spacing w:after="0" w:line="259" w:lineRule="auto"/>
              <w:ind w:left="208" w:right="0" w:firstLine="346"/>
              <w:jc w:val="left"/>
            </w:pPr>
            <w:r>
              <w:rPr>
                <w:sz w:val="26"/>
              </w:rPr>
              <w:t>Срок проведения проверки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A164BC">
            <w:pPr>
              <w:spacing w:after="0" w:line="259" w:lineRule="auto"/>
              <w:ind w:left="216" w:right="0" w:firstLine="48"/>
              <w:jc w:val="left"/>
            </w:pPr>
            <w:r>
              <w:rPr>
                <w:sz w:val="26"/>
              </w:rPr>
              <w:t>Период, за который проводится проверка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A164BC">
            <w:pPr>
              <w:spacing w:after="0" w:line="259" w:lineRule="auto"/>
              <w:ind w:left="491" w:right="0" w:hanging="163"/>
              <w:jc w:val="left"/>
            </w:pPr>
            <w:r>
              <w:rPr>
                <w:sz w:val="26"/>
              </w:rPr>
              <w:t>Ответственный исполнитель</w:t>
            </w:r>
          </w:p>
        </w:tc>
      </w:tr>
      <w:tr w:rsidR="00DC2671">
        <w:trPr>
          <w:trHeight w:val="233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671" w:rsidRDefault="00A164BC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A164BC">
            <w:pPr>
              <w:spacing w:after="0" w:line="259" w:lineRule="auto"/>
              <w:ind w:left="5" w:right="233" w:hanging="5"/>
            </w:pPr>
            <w:r>
              <w:rPr>
                <w:sz w:val="24"/>
              </w:rPr>
              <w:t>Проверка исполнения заключенных договоров и муниципальных контрактов, оплаты выставленных счетов, исполнения бюджетных обязательств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A164BC">
            <w:pPr>
              <w:spacing w:after="0" w:line="259" w:lineRule="auto"/>
              <w:ind w:left="19" w:right="12" w:firstLine="0"/>
              <w:jc w:val="center"/>
            </w:pPr>
            <w:r>
              <w:rPr>
                <w:sz w:val="24"/>
              </w:rPr>
              <w:t>апрель 2019 года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671" w:rsidRDefault="00A164B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 квартал 2019 год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A164BC">
            <w:pPr>
              <w:spacing w:after="0" w:line="259" w:lineRule="auto"/>
              <w:ind w:left="7" w:right="115" w:firstLine="5"/>
            </w:pPr>
            <w:r>
              <w:rPr>
                <w:sz w:val="24"/>
              </w:rPr>
              <w:t>Ответственный за внутренний муниципальный финансовый контроль</w:t>
            </w:r>
          </w:p>
        </w:tc>
      </w:tr>
      <w:tr w:rsidR="00DC2671">
        <w:trPr>
          <w:trHeight w:val="150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671" w:rsidRDefault="00A164B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A164BC">
            <w:pPr>
              <w:spacing w:after="0" w:line="234" w:lineRule="auto"/>
              <w:ind w:left="19" w:right="0" w:firstLine="5"/>
            </w:pPr>
            <w:r>
              <w:rPr>
                <w:sz w:val="24"/>
              </w:rPr>
              <w:t>Проверка правильности расчетов с финансовыми,</w:t>
            </w:r>
          </w:p>
          <w:p w:rsidR="00DC2671" w:rsidRDefault="00A164BC">
            <w:pPr>
              <w:spacing w:after="0" w:line="259" w:lineRule="auto"/>
              <w:ind w:right="152" w:firstLine="0"/>
            </w:pPr>
            <w:r>
              <w:rPr>
                <w:sz w:val="24"/>
              </w:rPr>
              <w:t>налоговыми органами, внебюджетными фондами, другими организациями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671" w:rsidRDefault="00A164B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Сентябрь 2019 года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671" w:rsidRDefault="00A164B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 квартал 2019 года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A164BC">
            <w:pPr>
              <w:spacing w:after="0" w:line="259" w:lineRule="auto"/>
              <w:ind w:left="26" w:right="101" w:firstLine="0"/>
            </w:pPr>
            <w:r>
              <w:rPr>
                <w:sz w:val="24"/>
              </w:rPr>
              <w:t>Ответственный за внутренний муниципальный финансовый контроль</w:t>
            </w:r>
          </w:p>
        </w:tc>
      </w:tr>
      <w:tr w:rsidR="00DC2671">
        <w:trPr>
          <w:trHeight w:val="1488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671" w:rsidRDefault="00A164BC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A164BC">
            <w:pPr>
              <w:spacing w:after="0" w:line="259" w:lineRule="auto"/>
              <w:ind w:left="34" w:right="325" w:firstLine="0"/>
            </w:pPr>
            <w:r>
              <w:rPr>
                <w:sz w:val="24"/>
              </w:rPr>
              <w:t>Проверка результатов инвентаризации нефинансовых активов и материальных запасов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671" w:rsidRDefault="00A164BC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4"/>
              </w:rPr>
              <w:t>Март 2019 года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671" w:rsidRDefault="00A164BC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>2018 год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A164BC">
            <w:pPr>
              <w:spacing w:after="0" w:line="259" w:lineRule="auto"/>
              <w:ind w:left="31" w:right="91" w:firstLine="5"/>
            </w:pPr>
            <w:r>
              <w:rPr>
                <w:sz w:val="24"/>
              </w:rPr>
              <w:t>Ответственный за внутренний муниципальный финансовый контроль</w:t>
            </w:r>
          </w:p>
        </w:tc>
      </w:tr>
      <w:tr w:rsidR="00DC2671">
        <w:trPr>
          <w:trHeight w:val="177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671" w:rsidRDefault="00A164BC">
            <w:pPr>
              <w:spacing w:after="0" w:line="259" w:lineRule="auto"/>
              <w:ind w:left="74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A164BC">
            <w:pPr>
              <w:spacing w:after="0" w:line="259" w:lineRule="auto"/>
              <w:ind w:left="43" w:right="0" w:hanging="5"/>
              <w:jc w:val="left"/>
            </w:pPr>
            <w:r>
              <w:rPr>
                <w:sz w:val="24"/>
              </w:rPr>
              <w:t>Анализ исполнения бюджетной сметы администрации муниципального округа Восточный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671" w:rsidRDefault="00A164BC">
            <w:pPr>
              <w:spacing w:after="0" w:line="259" w:lineRule="auto"/>
              <w:ind w:left="93" w:right="0" w:firstLine="0"/>
              <w:jc w:val="left"/>
            </w:pPr>
            <w:r>
              <w:rPr>
                <w:sz w:val="24"/>
              </w:rPr>
              <w:t>Март 2019 года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671" w:rsidRDefault="00A164BC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24"/>
              </w:rPr>
              <w:t>2018 год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A164BC">
            <w:pPr>
              <w:spacing w:after="0" w:line="259" w:lineRule="auto"/>
              <w:ind w:left="40" w:right="82" w:firstLine="5"/>
            </w:pPr>
            <w:r>
              <w:rPr>
                <w:sz w:val="24"/>
              </w:rPr>
              <w:t>Ответственный за внутренний муниципальный финансовый контроль</w:t>
            </w:r>
          </w:p>
        </w:tc>
      </w:tr>
      <w:tr w:rsidR="00DC2671">
        <w:trPr>
          <w:trHeight w:val="1770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671" w:rsidRDefault="00A164BC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A164BC">
            <w:pPr>
              <w:spacing w:after="0" w:line="259" w:lineRule="auto"/>
              <w:ind w:left="43" w:right="325" w:firstLine="0"/>
            </w:pPr>
            <w:r>
              <w:rPr>
                <w:sz w:val="26"/>
              </w:rPr>
              <w:t>Проверка соблюдения законодательства РФ о контрактной системе в сфере закупок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671" w:rsidRDefault="00A164BC">
            <w:pPr>
              <w:spacing w:after="0" w:line="259" w:lineRule="auto"/>
              <w:ind w:left="93" w:right="0" w:firstLine="0"/>
              <w:jc w:val="left"/>
            </w:pPr>
            <w:r>
              <w:rPr>
                <w:sz w:val="24"/>
              </w:rPr>
              <w:t>Март 2019 года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671" w:rsidRDefault="00A164BC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24"/>
              </w:rPr>
              <w:t>2018 год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671" w:rsidRDefault="00A164BC">
            <w:pPr>
              <w:spacing w:after="0" w:line="259" w:lineRule="auto"/>
              <w:ind w:left="45" w:right="77" w:firstLine="10"/>
            </w:pPr>
            <w:r>
              <w:rPr>
                <w:sz w:val="24"/>
              </w:rPr>
              <w:t>Ответственный за внутренний муниципальный финансовый контроль в сфере закупок</w:t>
            </w:r>
          </w:p>
        </w:tc>
      </w:tr>
    </w:tbl>
    <w:p w:rsidR="00A164BC" w:rsidRDefault="00A164BC"/>
    <w:sectPr w:rsidR="00A164BC">
      <w:pgSz w:w="11920" w:h="16840"/>
      <w:pgMar w:top="1579" w:right="965" w:bottom="1456" w:left="12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F5E92"/>
    <w:multiLevelType w:val="hybridMultilevel"/>
    <w:tmpl w:val="849A796C"/>
    <w:lvl w:ilvl="0" w:tplc="918C4BC4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A5F28">
      <w:start w:val="1"/>
      <w:numFmt w:val="lowerLetter"/>
      <w:lvlText w:val="%2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2E62C">
      <w:start w:val="1"/>
      <w:numFmt w:val="lowerRoman"/>
      <w:lvlText w:val="%3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621AA">
      <w:start w:val="1"/>
      <w:numFmt w:val="decimal"/>
      <w:lvlText w:val="%4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9DD8">
      <w:start w:val="1"/>
      <w:numFmt w:val="lowerLetter"/>
      <w:lvlText w:val="%5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C0E32">
      <w:start w:val="1"/>
      <w:numFmt w:val="lowerRoman"/>
      <w:lvlText w:val="%6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6E77F6">
      <w:start w:val="1"/>
      <w:numFmt w:val="decimal"/>
      <w:lvlText w:val="%7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254F4">
      <w:start w:val="1"/>
      <w:numFmt w:val="lowerLetter"/>
      <w:lvlText w:val="%8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E8EBCC">
      <w:start w:val="1"/>
      <w:numFmt w:val="lowerRoman"/>
      <w:lvlText w:val="%9"/>
      <w:lvlJc w:val="left"/>
      <w:pPr>
        <w:ind w:left="7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71"/>
    <w:rsid w:val="00A164BC"/>
    <w:rsid w:val="00C12B3F"/>
    <w:rsid w:val="00D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2B82A-DA8C-4306-B823-E1B5685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7" w:lineRule="auto"/>
      <w:ind w:left="24" w:right="10" w:firstLine="68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Наталья</cp:lastModifiedBy>
  <cp:revision>2</cp:revision>
  <dcterms:created xsi:type="dcterms:W3CDTF">2020-04-15T13:48:00Z</dcterms:created>
  <dcterms:modified xsi:type="dcterms:W3CDTF">2020-04-15T13:48:00Z</dcterms:modified>
</cp:coreProperties>
</file>